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9B" w:rsidRPr="00884487" w:rsidRDefault="00570C9B" w:rsidP="00570C9B">
      <w:pPr>
        <w:jc w:val="both"/>
        <w:rPr>
          <w:b/>
        </w:rPr>
      </w:pPr>
      <w:r w:rsidRPr="00884487">
        <w:rPr>
          <w:b/>
        </w:rPr>
        <w:t>INSTRUÇÃO NORMATIVA Nº 38, DE 19 DE DEZEMBRO DE 2014</w:t>
      </w:r>
    </w:p>
    <w:p w:rsidR="00570C9B" w:rsidRPr="00884487" w:rsidRDefault="00570C9B" w:rsidP="00570C9B">
      <w:pPr>
        <w:jc w:val="both"/>
        <w:rPr>
          <w:b/>
        </w:rPr>
      </w:pPr>
      <w:r w:rsidRPr="00884487">
        <w:rPr>
          <w:b/>
        </w:rPr>
        <w:t>Dispõe sobre o orçamento, referente ao exercício de 2014, do Programa Minha Casa, Minha Vida - Entidades - PMCMV-E, operado com recursos do Fundo de desenvolvimento Social - FDS.</w:t>
      </w:r>
    </w:p>
    <w:p w:rsidR="00570C9B" w:rsidRDefault="00570C9B" w:rsidP="00570C9B">
      <w:pPr>
        <w:jc w:val="both"/>
      </w:pPr>
    </w:p>
    <w:p w:rsidR="00570C9B" w:rsidRDefault="00570C9B" w:rsidP="00570C9B">
      <w:pPr>
        <w:jc w:val="both"/>
      </w:pPr>
      <w:r>
        <w:t>O MINISTRO DE ESTADO DAS CIDADES, no uso das atribuições que lhe conferem o art. 8º da Lei nº 8.677, de 13 de julho de 1993, o art. 8º do Decreto nº 1.081, de 8 de março de 1994, e o inciso III do art. 1º da Resolução nº 196, de 13 de junho de 2013, do Conselho Curador do Fundo de Desenvolvimento Social - FDS, e considerando o remanejamento de recursos entre as regiões do território nacional, resolve:</w:t>
      </w:r>
    </w:p>
    <w:p w:rsidR="00570C9B" w:rsidRDefault="00570C9B" w:rsidP="00570C9B">
      <w:pPr>
        <w:jc w:val="both"/>
      </w:pPr>
    </w:p>
    <w:p w:rsidR="00570C9B" w:rsidRDefault="00570C9B" w:rsidP="00570C9B">
      <w:pPr>
        <w:jc w:val="both"/>
      </w:pPr>
      <w:r>
        <w:t>Art. 1º Que a execução do orçamento, referente ao exercício de 2014, do Programa Minha Casa, Minha Vida - Entidades - PMCMV-E, operado com recursos do Fundo de Desenvolvimento Social - FDS, aprovado pela Resolução nº 199, de 31 de dezembro de</w:t>
      </w:r>
    </w:p>
    <w:p w:rsidR="00570C9B" w:rsidRDefault="00570C9B" w:rsidP="00570C9B">
      <w:pPr>
        <w:jc w:val="both"/>
      </w:pPr>
      <w:r>
        <w:t>2013, do Conselho Curador do FDS, observará a seguinte distribuição:</w:t>
      </w:r>
    </w:p>
    <w:p w:rsidR="00570C9B" w:rsidRDefault="00570C9B" w:rsidP="00570C9B">
      <w:pPr>
        <w:jc w:val="both"/>
      </w:pPr>
    </w:p>
    <w:tbl>
      <w:tblPr>
        <w:tblW w:w="8790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930"/>
        <w:gridCol w:w="3714"/>
        <w:gridCol w:w="2476"/>
      </w:tblGrid>
      <w:tr w:rsidR="00570C9B" w:rsidTr="00226684">
        <w:trPr>
          <w:trHeight w:val="25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9B" w:rsidRDefault="00570C9B" w:rsidP="00226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REGIÃO 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9B" w:rsidRDefault="00570C9B" w:rsidP="00226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ORÇAMENTO - 2014 PROGRAMA MINHA CASA, MINHA</w:t>
            </w:r>
          </w:p>
        </w:tc>
      </w:tr>
      <w:tr w:rsidR="00570C9B" w:rsidTr="00226684">
        <w:trPr>
          <w:trHeight w:val="25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9B" w:rsidRDefault="00570C9B" w:rsidP="00226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9B" w:rsidRDefault="00570C9B" w:rsidP="002266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9B" w:rsidRDefault="00570C9B" w:rsidP="00226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Metas físicas previstas (em unidades habitacionais)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9B" w:rsidRDefault="00570C9B" w:rsidP="00226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(R$ 1,00)</w:t>
            </w:r>
          </w:p>
        </w:tc>
      </w:tr>
      <w:tr w:rsidR="00570C9B" w:rsidTr="00226684">
        <w:trPr>
          <w:trHeight w:val="25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9B" w:rsidRDefault="00570C9B" w:rsidP="00226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Norte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9B" w:rsidRDefault="00570C9B" w:rsidP="002266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13,55%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9B" w:rsidRDefault="00570C9B" w:rsidP="002266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9B" w:rsidRDefault="00570C9B" w:rsidP="002266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149.050.000</w:t>
            </w:r>
          </w:p>
        </w:tc>
      </w:tr>
      <w:tr w:rsidR="00570C9B" w:rsidTr="00226684">
        <w:trPr>
          <w:trHeight w:val="25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9B" w:rsidRDefault="00570C9B" w:rsidP="00226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Nordeste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9B" w:rsidRDefault="00570C9B" w:rsidP="002266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30,94%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9B" w:rsidRDefault="00570C9B" w:rsidP="002266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6.188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9B" w:rsidRDefault="00570C9B" w:rsidP="002266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340.340.000</w:t>
            </w:r>
          </w:p>
        </w:tc>
      </w:tr>
      <w:tr w:rsidR="00570C9B" w:rsidTr="00226684">
        <w:trPr>
          <w:trHeight w:val="25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9B" w:rsidRDefault="00570C9B" w:rsidP="00226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Sudeste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9B" w:rsidRDefault="00570C9B" w:rsidP="002266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32,83%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9B" w:rsidRDefault="00570C9B" w:rsidP="002266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6.565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9B" w:rsidRDefault="00570C9B" w:rsidP="002266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361.075.000</w:t>
            </w:r>
          </w:p>
        </w:tc>
      </w:tr>
      <w:tr w:rsidR="00570C9B" w:rsidTr="00226684">
        <w:trPr>
          <w:trHeight w:val="25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9B" w:rsidRDefault="00570C9B" w:rsidP="00226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Sul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9B" w:rsidRDefault="00570C9B" w:rsidP="002266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12,33%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9B" w:rsidRDefault="00570C9B" w:rsidP="002266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2.467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9B" w:rsidRDefault="00570C9B" w:rsidP="002266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135.685.000</w:t>
            </w:r>
          </w:p>
        </w:tc>
      </w:tr>
      <w:tr w:rsidR="00570C9B" w:rsidTr="00226684">
        <w:trPr>
          <w:trHeight w:val="25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9B" w:rsidRDefault="00570C9B" w:rsidP="00226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Centro-Oeste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9B" w:rsidRDefault="00570C9B" w:rsidP="002266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10,35%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9B" w:rsidRDefault="00570C9B" w:rsidP="002266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2.070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9B" w:rsidRDefault="00570C9B" w:rsidP="002266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113.850.000</w:t>
            </w:r>
          </w:p>
        </w:tc>
      </w:tr>
      <w:tr w:rsidR="00570C9B" w:rsidTr="00226684">
        <w:trPr>
          <w:trHeight w:val="25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9B" w:rsidRDefault="00570C9B" w:rsidP="002266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 a l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9B" w:rsidRDefault="00570C9B" w:rsidP="002266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9B" w:rsidRDefault="00570C9B" w:rsidP="002266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9B" w:rsidRDefault="00570C9B" w:rsidP="002266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1.100.000.000,00</w:t>
            </w:r>
          </w:p>
        </w:tc>
      </w:tr>
    </w:tbl>
    <w:p w:rsidR="00570C9B" w:rsidRDefault="00570C9B" w:rsidP="00570C9B">
      <w:pPr>
        <w:jc w:val="both"/>
      </w:pPr>
    </w:p>
    <w:p w:rsidR="00570C9B" w:rsidRDefault="00570C9B" w:rsidP="00570C9B">
      <w:pPr>
        <w:jc w:val="both"/>
      </w:pPr>
    </w:p>
    <w:p w:rsidR="00570C9B" w:rsidRDefault="00570C9B" w:rsidP="00570C9B">
      <w:pPr>
        <w:jc w:val="both"/>
      </w:pPr>
      <w:bookmarkStart w:id="0" w:name="_GoBack"/>
      <w:bookmarkEnd w:id="0"/>
    </w:p>
    <w:sectPr w:rsidR="00570C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9B"/>
    <w:rsid w:val="00013E6B"/>
    <w:rsid w:val="000360DB"/>
    <w:rsid w:val="00043F65"/>
    <w:rsid w:val="00045E1D"/>
    <w:rsid w:val="0005095F"/>
    <w:rsid w:val="000518B4"/>
    <w:rsid w:val="00051F25"/>
    <w:rsid w:val="00052657"/>
    <w:rsid w:val="00060E9E"/>
    <w:rsid w:val="00061BF6"/>
    <w:rsid w:val="00076346"/>
    <w:rsid w:val="000851B7"/>
    <w:rsid w:val="00085361"/>
    <w:rsid w:val="000B6528"/>
    <w:rsid w:val="000C05D4"/>
    <w:rsid w:val="000C5C99"/>
    <w:rsid w:val="000D0429"/>
    <w:rsid w:val="000E1356"/>
    <w:rsid w:val="000F7FAA"/>
    <w:rsid w:val="00102720"/>
    <w:rsid w:val="00104415"/>
    <w:rsid w:val="00111EFD"/>
    <w:rsid w:val="001129AD"/>
    <w:rsid w:val="001366E4"/>
    <w:rsid w:val="001372A4"/>
    <w:rsid w:val="00145C7A"/>
    <w:rsid w:val="0014699D"/>
    <w:rsid w:val="00155E2A"/>
    <w:rsid w:val="00177ED6"/>
    <w:rsid w:val="0018180B"/>
    <w:rsid w:val="00193408"/>
    <w:rsid w:val="00193436"/>
    <w:rsid w:val="001A1B8A"/>
    <w:rsid w:val="001C5206"/>
    <w:rsid w:val="001E2619"/>
    <w:rsid w:val="001E4602"/>
    <w:rsid w:val="001E546B"/>
    <w:rsid w:val="001F3ADA"/>
    <w:rsid w:val="001F735A"/>
    <w:rsid w:val="002467FE"/>
    <w:rsid w:val="0027126C"/>
    <w:rsid w:val="00276612"/>
    <w:rsid w:val="002828C3"/>
    <w:rsid w:val="002841C3"/>
    <w:rsid w:val="002860F6"/>
    <w:rsid w:val="0029252D"/>
    <w:rsid w:val="00295639"/>
    <w:rsid w:val="002A24A6"/>
    <w:rsid w:val="002B367C"/>
    <w:rsid w:val="002D2915"/>
    <w:rsid w:val="002D67B4"/>
    <w:rsid w:val="002F5DB4"/>
    <w:rsid w:val="003044EE"/>
    <w:rsid w:val="0031045B"/>
    <w:rsid w:val="00324744"/>
    <w:rsid w:val="00333208"/>
    <w:rsid w:val="0033568D"/>
    <w:rsid w:val="00343630"/>
    <w:rsid w:val="003B29F2"/>
    <w:rsid w:val="003D1B73"/>
    <w:rsid w:val="003E7F8E"/>
    <w:rsid w:val="00405B3A"/>
    <w:rsid w:val="0041103C"/>
    <w:rsid w:val="0042501F"/>
    <w:rsid w:val="00450CE7"/>
    <w:rsid w:val="00494A6B"/>
    <w:rsid w:val="004A09F2"/>
    <w:rsid w:val="004D7B0A"/>
    <w:rsid w:val="004F2244"/>
    <w:rsid w:val="004F4D32"/>
    <w:rsid w:val="00533A7B"/>
    <w:rsid w:val="0056647E"/>
    <w:rsid w:val="00570C9B"/>
    <w:rsid w:val="00582075"/>
    <w:rsid w:val="005933CF"/>
    <w:rsid w:val="005C4516"/>
    <w:rsid w:val="005C6287"/>
    <w:rsid w:val="005D31BB"/>
    <w:rsid w:val="005D6C94"/>
    <w:rsid w:val="005F15D1"/>
    <w:rsid w:val="005F7977"/>
    <w:rsid w:val="00635AA0"/>
    <w:rsid w:val="00642666"/>
    <w:rsid w:val="00650645"/>
    <w:rsid w:val="006515CA"/>
    <w:rsid w:val="006523C6"/>
    <w:rsid w:val="00653CD8"/>
    <w:rsid w:val="00654E4A"/>
    <w:rsid w:val="00655B2C"/>
    <w:rsid w:val="00673AD1"/>
    <w:rsid w:val="00691F91"/>
    <w:rsid w:val="006A4EC5"/>
    <w:rsid w:val="006B159D"/>
    <w:rsid w:val="006B79D3"/>
    <w:rsid w:val="006D4443"/>
    <w:rsid w:val="006E197D"/>
    <w:rsid w:val="006F3679"/>
    <w:rsid w:val="00712BFE"/>
    <w:rsid w:val="00716617"/>
    <w:rsid w:val="007237B5"/>
    <w:rsid w:val="0077277D"/>
    <w:rsid w:val="0077725D"/>
    <w:rsid w:val="0078123C"/>
    <w:rsid w:val="00785594"/>
    <w:rsid w:val="00796653"/>
    <w:rsid w:val="007A2A63"/>
    <w:rsid w:val="007B4BEC"/>
    <w:rsid w:val="007C5A57"/>
    <w:rsid w:val="007D6F22"/>
    <w:rsid w:val="00802876"/>
    <w:rsid w:val="00834B03"/>
    <w:rsid w:val="00836E05"/>
    <w:rsid w:val="00847D22"/>
    <w:rsid w:val="008708B9"/>
    <w:rsid w:val="008750AE"/>
    <w:rsid w:val="00883855"/>
    <w:rsid w:val="00896E43"/>
    <w:rsid w:val="008B6C7F"/>
    <w:rsid w:val="008B7BBE"/>
    <w:rsid w:val="008D031B"/>
    <w:rsid w:val="008D0ECE"/>
    <w:rsid w:val="008D5BCD"/>
    <w:rsid w:val="008E47D0"/>
    <w:rsid w:val="008E4FA0"/>
    <w:rsid w:val="0090191B"/>
    <w:rsid w:val="00946617"/>
    <w:rsid w:val="0095113F"/>
    <w:rsid w:val="009617AF"/>
    <w:rsid w:val="009B4CB6"/>
    <w:rsid w:val="009B694E"/>
    <w:rsid w:val="009D1DFD"/>
    <w:rsid w:val="009E1950"/>
    <w:rsid w:val="009F1503"/>
    <w:rsid w:val="009F7A86"/>
    <w:rsid w:val="00A17775"/>
    <w:rsid w:val="00A23188"/>
    <w:rsid w:val="00A45860"/>
    <w:rsid w:val="00A5753F"/>
    <w:rsid w:val="00A63D15"/>
    <w:rsid w:val="00A64114"/>
    <w:rsid w:val="00A74054"/>
    <w:rsid w:val="00A82638"/>
    <w:rsid w:val="00A82A85"/>
    <w:rsid w:val="00AC4584"/>
    <w:rsid w:val="00AC70E1"/>
    <w:rsid w:val="00AD5EB2"/>
    <w:rsid w:val="00B53002"/>
    <w:rsid w:val="00B53194"/>
    <w:rsid w:val="00B76D4C"/>
    <w:rsid w:val="00B95D0F"/>
    <w:rsid w:val="00BC1D5E"/>
    <w:rsid w:val="00BC78B0"/>
    <w:rsid w:val="00BD1D26"/>
    <w:rsid w:val="00C04985"/>
    <w:rsid w:val="00C07E47"/>
    <w:rsid w:val="00C13AC4"/>
    <w:rsid w:val="00C257C3"/>
    <w:rsid w:val="00C352F6"/>
    <w:rsid w:val="00C63690"/>
    <w:rsid w:val="00C720A4"/>
    <w:rsid w:val="00C849F7"/>
    <w:rsid w:val="00C917F7"/>
    <w:rsid w:val="00C974E0"/>
    <w:rsid w:val="00CB7273"/>
    <w:rsid w:val="00CC2305"/>
    <w:rsid w:val="00CD59EC"/>
    <w:rsid w:val="00D005E1"/>
    <w:rsid w:val="00D04A5C"/>
    <w:rsid w:val="00D06A78"/>
    <w:rsid w:val="00D11DB3"/>
    <w:rsid w:val="00D17389"/>
    <w:rsid w:val="00D54C39"/>
    <w:rsid w:val="00D5754A"/>
    <w:rsid w:val="00D7577A"/>
    <w:rsid w:val="00D8649E"/>
    <w:rsid w:val="00DB16EC"/>
    <w:rsid w:val="00DC23ED"/>
    <w:rsid w:val="00DC30EF"/>
    <w:rsid w:val="00DC5651"/>
    <w:rsid w:val="00DC604A"/>
    <w:rsid w:val="00DE05D8"/>
    <w:rsid w:val="00DE3BDC"/>
    <w:rsid w:val="00E0261B"/>
    <w:rsid w:val="00E06AB5"/>
    <w:rsid w:val="00E15548"/>
    <w:rsid w:val="00E57315"/>
    <w:rsid w:val="00E65AEC"/>
    <w:rsid w:val="00E66072"/>
    <w:rsid w:val="00E84336"/>
    <w:rsid w:val="00E86061"/>
    <w:rsid w:val="00E868ED"/>
    <w:rsid w:val="00EC6104"/>
    <w:rsid w:val="00EE47C4"/>
    <w:rsid w:val="00EE5796"/>
    <w:rsid w:val="00EE764A"/>
    <w:rsid w:val="00EF41EE"/>
    <w:rsid w:val="00F06D4E"/>
    <w:rsid w:val="00F11689"/>
    <w:rsid w:val="00F17BCE"/>
    <w:rsid w:val="00F37988"/>
    <w:rsid w:val="00F40683"/>
    <w:rsid w:val="00F67B2C"/>
    <w:rsid w:val="00F96FBA"/>
    <w:rsid w:val="00FA3C47"/>
    <w:rsid w:val="00FB55A5"/>
    <w:rsid w:val="00FB5940"/>
    <w:rsid w:val="00FC050F"/>
    <w:rsid w:val="00FC0E9C"/>
    <w:rsid w:val="00FE1671"/>
    <w:rsid w:val="00FE55C9"/>
    <w:rsid w:val="00FE7462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6EC8A-E48C-4E04-B1C8-1A3637A5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Evaniza Rodrigues</dc:creator>
  <cp:keywords/>
  <dc:description/>
  <cp:lastModifiedBy>Evaniza Rodrigues</cp:lastModifiedBy>
  <cp:revision>1</cp:revision>
  <dcterms:created xsi:type="dcterms:W3CDTF">2015-01-13T12:07:00Z</dcterms:created>
  <dcterms:modified xsi:type="dcterms:W3CDTF">2015-01-13T12:08:00Z</dcterms:modified>
</cp:coreProperties>
</file>